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FB" w:rsidRPr="00783DA3" w:rsidRDefault="00783DA3" w:rsidP="00783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51">
        <w:rPr>
          <w:rFonts w:ascii="Times New Roman" w:hAnsi="Times New Roman" w:cs="Times New Roman"/>
          <w:iCs/>
          <w:sz w:val="24"/>
          <w:szCs w:val="24"/>
        </w:rPr>
        <w:t>SUMARIO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F56C51">
        <w:rPr>
          <w:rFonts w:ascii="Times New Roman" w:hAnsi="Times New Roman" w:cs="Times New Roman"/>
          <w:sz w:val="24"/>
          <w:szCs w:val="24"/>
        </w:rPr>
        <w:t>1. INTRODUCCIÓN: LOS DEBERES DE INFORMACIÓN PRECONTRACTUAL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F56C51">
        <w:rPr>
          <w:rFonts w:ascii="Times New Roman" w:hAnsi="Times New Roman" w:cs="Times New Roman"/>
          <w:sz w:val="24"/>
          <w:szCs w:val="24"/>
        </w:rPr>
        <w:t>2. LEGISLACIÓN ACTUAL: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sz w:val="24"/>
          <w:szCs w:val="24"/>
        </w:rPr>
        <w:t>A) El Derecho español: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F56C51">
        <w:rPr>
          <w:rFonts w:ascii="Times New Roman" w:hAnsi="Times New Roman" w:cs="Times New Roman"/>
          <w:i/>
          <w:iCs/>
          <w:sz w:val="24"/>
          <w:szCs w:val="24"/>
        </w:rPr>
        <w:t>Los deberes de información precontractual en general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F56C51">
        <w:rPr>
          <w:rFonts w:ascii="Times New Roman" w:hAnsi="Times New Roman" w:cs="Times New Roman"/>
          <w:i/>
          <w:iCs/>
          <w:sz w:val="24"/>
          <w:szCs w:val="24"/>
        </w:rPr>
        <w:t>Los deberes en los contratos de consumo: el Texto Refundido de la Ley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i/>
          <w:iCs/>
          <w:sz w:val="24"/>
          <w:szCs w:val="24"/>
        </w:rPr>
        <w:t>General para la Defensa de los Consumidores y Usuarios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sz w:val="24"/>
          <w:szCs w:val="24"/>
        </w:rPr>
        <w:t>B) El vigente Derecho europeo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F56C51">
        <w:rPr>
          <w:rFonts w:ascii="Times New Roman" w:hAnsi="Times New Roman" w:cs="Times New Roman"/>
          <w:sz w:val="24"/>
          <w:szCs w:val="24"/>
        </w:rPr>
        <w:t>3. LA PROPUESTA DE MODERNIZACIÓN DEL DERECHO DE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sz w:val="24"/>
          <w:szCs w:val="24"/>
        </w:rPr>
        <w:t>Y CONTRATOS DE LA COMISIÓN GENERAL DE CODIFICACIÓN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F56C51">
        <w:rPr>
          <w:rFonts w:ascii="Times New Roman" w:hAnsi="Times New Roman" w:cs="Times New Roman"/>
          <w:sz w:val="24"/>
          <w:szCs w:val="24"/>
        </w:rPr>
        <w:t>4. LOS PRIMEROS PROYECTOS SOBRE EL DERECHO EUROPEO DE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sz w:val="24"/>
          <w:szCs w:val="24"/>
        </w:rPr>
        <w:t>Y EL PROYECTO DE MARCO COMÚN DE REFERENCIA: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sz w:val="24"/>
          <w:szCs w:val="24"/>
        </w:rPr>
        <w:t>4.1. Los Principios del Derecho Europeo de Contratos, los Principios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F56C51">
        <w:rPr>
          <w:rFonts w:ascii="Times New Roman" w:hAnsi="Times New Roman" w:cs="Times New Roman"/>
          <w:iCs/>
          <w:sz w:val="24"/>
          <w:szCs w:val="24"/>
        </w:rPr>
        <w:t>Acquis</w:t>
      </w:r>
      <w:proofErr w:type="spellEnd"/>
      <w:r w:rsidRPr="00F56C5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C51">
        <w:rPr>
          <w:rFonts w:ascii="Times New Roman" w:hAnsi="Times New Roman" w:cs="Times New Roman"/>
          <w:iCs/>
          <w:sz w:val="24"/>
          <w:szCs w:val="24"/>
        </w:rPr>
        <w:t>Communautaire</w:t>
      </w:r>
      <w:proofErr w:type="spellEnd"/>
      <w:r w:rsidRPr="00F56C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sz w:val="24"/>
          <w:szCs w:val="24"/>
        </w:rPr>
        <w:t>y el Proyecto de Pavía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6C51">
        <w:rPr>
          <w:rFonts w:ascii="Times New Roman" w:hAnsi="Times New Roman" w:cs="Times New Roman"/>
          <w:sz w:val="24"/>
          <w:szCs w:val="24"/>
        </w:rPr>
        <w:t>4.2. El Proyecto de Marco Común de Referencia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6C51">
        <w:rPr>
          <w:rFonts w:ascii="Times New Roman" w:hAnsi="Times New Roman" w:cs="Times New Roman"/>
          <w:sz w:val="24"/>
          <w:szCs w:val="24"/>
        </w:rPr>
        <w:t>5. EL ESTUDIO DE VIABILIDAD DEL GRUPO DE EXPERTOS Y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C51">
        <w:rPr>
          <w:rFonts w:ascii="Times New Roman" w:hAnsi="Times New Roman" w:cs="Times New Roman"/>
          <w:sz w:val="24"/>
          <w:szCs w:val="24"/>
        </w:rPr>
        <w:t>DE COMPRAVENTA COMÚN EUROPEO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F56C51">
        <w:rPr>
          <w:rFonts w:ascii="Times New Roman" w:hAnsi="Times New Roman" w:cs="Times New Roman"/>
          <w:sz w:val="24"/>
          <w:szCs w:val="24"/>
        </w:rPr>
        <w:t>BIBLIOGRAFÍA.</w:t>
      </w:r>
      <w:bookmarkStart w:id="0" w:name="_GoBack"/>
      <w:bookmarkEnd w:id="0"/>
    </w:p>
    <w:sectPr w:rsidR="00007EFB" w:rsidRPr="00783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A3"/>
    <w:rsid w:val="00007EFB"/>
    <w:rsid w:val="007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2013-08-21T08:31:00Z</dcterms:created>
  <dcterms:modified xsi:type="dcterms:W3CDTF">2013-08-21T08:31:00Z</dcterms:modified>
</cp:coreProperties>
</file>