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EE0B59">
      <w:r w:rsidRPr="00C954B9">
        <w:rPr>
          <w:rFonts w:ascii="Times New Roman" w:hAnsi="Times New Roman"/>
          <w:sz w:val="24"/>
        </w:rPr>
        <w:t>SUMARIO:</w:t>
      </w:r>
      <w:r>
        <w:rPr>
          <w:rFonts w:ascii="Times New Roman" w:hAnsi="Times New Roman"/>
          <w:sz w:val="24"/>
        </w:rPr>
        <w:t xml:space="preserve"> </w:t>
      </w:r>
      <w:r w:rsidRPr="00C954B9">
        <w:rPr>
          <w:rFonts w:ascii="Times New Roman" w:hAnsi="Times New Roman"/>
          <w:sz w:val="24"/>
        </w:rPr>
        <w:t>I. HECHOS</w:t>
      </w:r>
      <w:proofErr w:type="gramStart"/>
      <w:r w:rsidRPr="00C954B9">
        <w:rPr>
          <w:rFonts w:ascii="Times New Roman" w:hAnsi="Times New Roman"/>
          <w:sz w:val="24"/>
        </w:rPr>
        <w:t>.—</w:t>
      </w:r>
      <w:proofErr w:type="gramEnd"/>
      <w:r w:rsidRPr="00C954B9">
        <w:rPr>
          <w:rFonts w:ascii="Times New Roman" w:hAnsi="Times New Roman"/>
          <w:sz w:val="24"/>
        </w:rPr>
        <w:t>II. FUNDAMENTOS DE DERECHO</w:t>
      </w:r>
      <w:proofErr w:type="gramStart"/>
      <w:r w:rsidRPr="00C954B9">
        <w:rPr>
          <w:rFonts w:ascii="Times New Roman" w:hAnsi="Times New Roman"/>
          <w:sz w:val="24"/>
        </w:rPr>
        <w:t>.—</w:t>
      </w:r>
      <w:proofErr w:type="gramEnd"/>
      <w:r w:rsidRPr="00C954B9">
        <w:rPr>
          <w:rFonts w:ascii="Times New Roman" w:hAnsi="Times New Roman"/>
          <w:sz w:val="24"/>
        </w:rPr>
        <w:t>III. COMENTARIOS: 1. Planteamiento. 2. El inicio del procedimiento. 3. Los efectos de la nota marginal. 4. Duración y prórroga. 5. Cancelación.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59"/>
    <w:rsid w:val="00072BCA"/>
    <w:rsid w:val="00E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59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59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2014-01-24T11:39:00Z</dcterms:created>
  <dcterms:modified xsi:type="dcterms:W3CDTF">2014-01-24T11:39:00Z</dcterms:modified>
</cp:coreProperties>
</file>