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48" w:rsidRPr="00B33D55" w:rsidRDefault="00B33D55" w:rsidP="00B33D55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1A022F">
        <w:rPr>
          <w:iCs/>
        </w:rPr>
        <w:t xml:space="preserve">SUMARIO: </w:t>
      </w:r>
      <w:r w:rsidRPr="001A022F">
        <w:t>I. INTRODUCCIÓN: FASES DEL CONTRATO</w:t>
      </w:r>
      <w:proofErr w:type="gramStart"/>
      <w:r w:rsidRPr="001A022F">
        <w:t>.—</w:t>
      </w:r>
      <w:proofErr w:type="gramEnd"/>
      <w:r w:rsidRPr="001A022F">
        <w:t>II. UNA</w:t>
      </w:r>
      <w:r>
        <w:t xml:space="preserve"> </w:t>
      </w:r>
      <w:r w:rsidRPr="001A022F">
        <w:t>BREVE REFERENCIA A LA PERFECCIÓN DEL CONTRATO</w:t>
      </w:r>
      <w:proofErr w:type="gramStart"/>
      <w:r w:rsidRPr="001A022F">
        <w:t>.—</w:t>
      </w:r>
      <w:proofErr w:type="gramEnd"/>
      <w:r w:rsidRPr="001A022F">
        <w:t>III. A PROPÓSITO</w:t>
      </w:r>
      <w:r>
        <w:t xml:space="preserve"> </w:t>
      </w:r>
      <w:r w:rsidRPr="001A022F">
        <w:t>DEL PRECONTRATO: 1. Concepto. 2. Individualización del precontrato</w:t>
      </w:r>
      <w:r>
        <w:t xml:space="preserve"> </w:t>
      </w:r>
      <w:r w:rsidRPr="001A022F">
        <w:t xml:space="preserve">respecto de otras figuras. 3. En especial, su naturaleza jurídica: 3.1. </w:t>
      </w:r>
      <w:r w:rsidRPr="001A022F">
        <w:rPr>
          <w:iCs/>
        </w:rPr>
        <w:t xml:space="preserve">Teorías sobre el particular. </w:t>
      </w:r>
      <w:r w:rsidRPr="001A022F">
        <w:t xml:space="preserve">3.2. </w:t>
      </w:r>
      <w:r w:rsidRPr="001A022F">
        <w:rPr>
          <w:iCs/>
        </w:rPr>
        <w:t>Nuestra posición</w:t>
      </w:r>
      <w:proofErr w:type="gramStart"/>
      <w:r w:rsidRPr="001A022F">
        <w:t>.</w:t>
      </w:r>
      <w:proofErr w:type="gramEnd"/>
      <w:r w:rsidRPr="001A022F">
        <w:t>—BIBLIOGRAFÍA.</w:t>
      </w:r>
      <w:bookmarkStart w:id="0" w:name="_GoBack"/>
      <w:bookmarkEnd w:id="0"/>
    </w:p>
    <w:sectPr w:rsidR="005E5148" w:rsidRPr="00B33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55"/>
    <w:rsid w:val="005E5148"/>
    <w:rsid w:val="00B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55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55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2014-05-08T12:11:00Z</dcterms:created>
  <dcterms:modified xsi:type="dcterms:W3CDTF">2014-05-08T12:11:00Z</dcterms:modified>
</cp:coreProperties>
</file>