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05719D" w:rsidRDefault="0005719D">
      <w:pPr>
        <w:rPr>
          <w:rFonts w:ascii="Times New Roman" w:hAnsi="Times New Roman"/>
          <w:sz w:val="24"/>
        </w:rPr>
      </w:pPr>
      <w:r w:rsidRPr="007111A9">
        <w:rPr>
          <w:rFonts w:ascii="Times New Roman" w:hAnsi="Times New Roman"/>
          <w:sz w:val="24"/>
        </w:rPr>
        <w:t>SUMARIO:</w:t>
      </w:r>
      <w:r>
        <w:rPr>
          <w:rFonts w:ascii="Times New Roman" w:hAnsi="Times New Roman"/>
          <w:sz w:val="24"/>
        </w:rPr>
        <w:t xml:space="preserve"> </w:t>
      </w:r>
      <w:r w:rsidRPr="007111A9">
        <w:rPr>
          <w:rFonts w:ascii="Times New Roman" w:hAnsi="Times New Roman"/>
          <w:sz w:val="24"/>
        </w:rPr>
        <w:t>I. REFLEXIONES PREVIAS</w:t>
      </w:r>
      <w:proofErr w:type="gramStart"/>
      <w:r w:rsidRPr="007111A9">
        <w:rPr>
          <w:rFonts w:ascii="Times New Roman" w:hAnsi="Times New Roman"/>
          <w:sz w:val="24"/>
        </w:rPr>
        <w:t>.—</w:t>
      </w:r>
      <w:proofErr w:type="gramEnd"/>
      <w:r w:rsidRPr="007111A9">
        <w:rPr>
          <w:rFonts w:ascii="Times New Roman" w:hAnsi="Times New Roman"/>
          <w:sz w:val="24"/>
        </w:rPr>
        <w:t>II. LOS MOTORES DE BÚSQUEDA</w:t>
      </w:r>
      <w:proofErr w:type="gramStart"/>
      <w:r w:rsidRPr="007111A9">
        <w:rPr>
          <w:rFonts w:ascii="Times New Roman" w:hAnsi="Times New Roman"/>
          <w:sz w:val="24"/>
        </w:rPr>
        <w:t>.—</w:t>
      </w:r>
      <w:proofErr w:type="gramEnd"/>
      <w:r w:rsidRPr="007111A9">
        <w:rPr>
          <w:rFonts w:ascii="Times New Roman" w:hAnsi="Times New Roman"/>
          <w:sz w:val="24"/>
        </w:rPr>
        <w:t xml:space="preserve"> III. EL PROBLEMA DE LA ATRIBUCIÓN DE RESPONSABILIDAD: 1. Introducción. 2. Desarrollo jurisprudencial. 3. Función básica de los motores de búsqueda. 4. Reproducción de obras protegidas: </w:t>
      </w:r>
      <w:r w:rsidRPr="002437EB">
        <w:rPr>
          <w:rFonts w:ascii="Times New Roman" w:hAnsi="Times New Roman"/>
          <w:i/>
          <w:sz w:val="24"/>
        </w:rPr>
        <w:t xml:space="preserve">A) Introducción. B) Reproducción de imágenes: el caso de los </w:t>
      </w:r>
      <w:proofErr w:type="spellStart"/>
      <w:r w:rsidRPr="002437EB">
        <w:rPr>
          <w:rFonts w:ascii="Times New Roman" w:hAnsi="Times New Roman"/>
          <w:i/>
          <w:sz w:val="24"/>
        </w:rPr>
        <w:t>thumbnails</w:t>
      </w:r>
      <w:proofErr w:type="spellEnd"/>
      <w:r w:rsidRPr="002437EB">
        <w:rPr>
          <w:rFonts w:ascii="Times New Roman" w:hAnsi="Times New Roman"/>
          <w:i/>
          <w:sz w:val="24"/>
        </w:rPr>
        <w:t xml:space="preserve">. C) Reproducción de textos. El caso de los </w:t>
      </w:r>
      <w:proofErr w:type="spellStart"/>
      <w:r w:rsidRPr="002437EB">
        <w:rPr>
          <w:rFonts w:ascii="Times New Roman" w:hAnsi="Times New Roman"/>
          <w:i/>
          <w:sz w:val="24"/>
        </w:rPr>
        <w:t>snippets</w:t>
      </w:r>
      <w:proofErr w:type="spellEnd"/>
      <w:proofErr w:type="gramStart"/>
      <w:r w:rsidRPr="007111A9">
        <w:rPr>
          <w:rFonts w:ascii="Times New Roman" w:hAnsi="Times New Roman"/>
          <w:sz w:val="24"/>
        </w:rPr>
        <w:t>.—</w:t>
      </w:r>
      <w:proofErr w:type="gramEnd"/>
      <w:r w:rsidRPr="007111A9">
        <w:rPr>
          <w:rFonts w:ascii="Times New Roman" w:hAnsi="Times New Roman"/>
          <w:sz w:val="24"/>
        </w:rPr>
        <w:t>IV. CONCLUSIONES</w:t>
      </w:r>
      <w:proofErr w:type="gramStart"/>
      <w:r w:rsidRPr="007111A9">
        <w:rPr>
          <w:rFonts w:ascii="Times New Roman" w:hAnsi="Times New Roman"/>
          <w:sz w:val="24"/>
        </w:rPr>
        <w:t>.—</w:t>
      </w:r>
      <w:proofErr w:type="gramEnd"/>
      <w:r w:rsidRPr="007111A9">
        <w:rPr>
          <w:rFonts w:ascii="Times New Roman" w:hAnsi="Times New Roman"/>
          <w:sz w:val="24"/>
        </w:rPr>
        <w:t>V. BIBLIOGRAFÍA.—VI. ÍNDICE DE RESOLUCIONES CITADAS.</w:t>
      </w:r>
      <w:bookmarkStart w:id="0" w:name="_GoBack"/>
      <w:bookmarkEnd w:id="0"/>
    </w:p>
    <w:sectPr w:rsidR="00072BCA" w:rsidRPr="0005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D"/>
    <w:rsid w:val="0005719D"/>
    <w:rsid w:val="000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9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9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2014-01-24T11:29:00Z</dcterms:created>
  <dcterms:modified xsi:type="dcterms:W3CDTF">2014-01-24T11:29:00Z</dcterms:modified>
</cp:coreProperties>
</file>