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2D01E0" w:rsidP="002D01E0">
      <w:pPr>
        <w:jc w:val="both"/>
      </w:pPr>
      <w:r w:rsidRPr="00AD0A5D">
        <w:rPr>
          <w:iCs/>
          <w:color w:val="000000"/>
        </w:rPr>
        <w:t>SUMARIO:</w:t>
      </w:r>
      <w:r>
        <w:rPr>
          <w:iCs/>
          <w:color w:val="000000"/>
        </w:rPr>
        <w:t xml:space="preserve"> </w:t>
      </w:r>
      <w:r w:rsidRPr="00AD0A5D">
        <w:rPr>
          <w:color w:val="000000"/>
        </w:rPr>
        <w:t>I. INTRODUCCIÓN</w:t>
      </w:r>
      <w:proofErr w:type="gramStart"/>
      <w:r w:rsidRPr="00AD0A5D">
        <w:rPr>
          <w:color w:val="000000"/>
        </w:rPr>
        <w:t>.—</w:t>
      </w:r>
      <w:proofErr w:type="gramEnd"/>
      <w:r w:rsidRPr="00AD0A5D">
        <w:rPr>
          <w:color w:val="000000"/>
        </w:rPr>
        <w:t>II. EL SIGNIFICADO TRADICIONAL DE LA REPRESENTACIÓN INDIRECTA</w:t>
      </w:r>
      <w:proofErr w:type="gramStart"/>
      <w:r w:rsidRPr="00AD0A5D">
        <w:rPr>
          <w:color w:val="000000"/>
        </w:rPr>
        <w:t>.—</w:t>
      </w:r>
      <w:proofErr w:type="gramEnd"/>
      <w:r w:rsidRPr="00AD0A5D">
        <w:rPr>
          <w:color w:val="000000"/>
        </w:rPr>
        <w:t>III. LA EXCEPCIÓN DEL ARTÍCULO 1717: LAS COSAS PROPIAS DEL MANDANTE</w:t>
      </w:r>
      <w:proofErr w:type="gramStart"/>
      <w:r w:rsidRPr="00AD0A5D">
        <w:rPr>
          <w:color w:val="000000"/>
        </w:rPr>
        <w:t>.—</w:t>
      </w:r>
      <w:proofErr w:type="gramEnd"/>
      <w:r w:rsidRPr="00AD0A5D">
        <w:rPr>
          <w:color w:val="000000"/>
        </w:rPr>
        <w:t>IV. INTENTOS DOCTRINALES DE SUPERAR LA TEORÍA TRADICIONAL EXPUESTA</w:t>
      </w:r>
      <w:proofErr w:type="gramStart"/>
      <w:r w:rsidRPr="00AD0A5D">
        <w:rPr>
          <w:color w:val="000000"/>
        </w:rPr>
        <w:t>.—</w:t>
      </w:r>
      <w:proofErr w:type="gramEnd"/>
      <w:r w:rsidRPr="00AD0A5D">
        <w:rPr>
          <w:color w:val="000000"/>
        </w:rPr>
        <w:t>V. OPINIÓN PERSONAL Y PROPUESTA DE SOLUCIÓN.—VI. CONCLUSIONES.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E0"/>
    <w:rsid w:val="002D01E0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2015-02-13T08:50:00Z</dcterms:created>
  <dcterms:modified xsi:type="dcterms:W3CDTF">2015-02-13T08:55:00Z</dcterms:modified>
</cp:coreProperties>
</file>